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3035B2F1" w14:paraId="65698730" wp14:textId="64A2F621">
      <w:pPr>
        <w:ind w:firstLine="568"/>
        <w:jc w:val="center"/>
      </w:pPr>
      <w:bookmarkStart w:name="_GoBack" w:id="0"/>
      <w:bookmarkEnd w:id="0"/>
      <w:r w:rsidRPr="3035B2F1" w:rsidR="3035B2F1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111111"/>
          <w:sz w:val="28"/>
          <w:szCs w:val="28"/>
          <w:lang w:val="ru-RU"/>
        </w:rPr>
        <w:t>Профилактическая беседа «Основы здорового образа жизни»</w:t>
      </w:r>
    </w:p>
    <w:p xmlns:wp14="http://schemas.microsoft.com/office/word/2010/wordml" w:rsidP="3035B2F1" w14:paraId="1C45AC1A" wp14:textId="65402C95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111111"/>
          <w:sz w:val="28"/>
          <w:szCs w:val="28"/>
          <w:lang w:val="ru-RU"/>
        </w:rPr>
        <w:t>Цели и задачи: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 xml:space="preserve"> актуализировать тему здоровья, здорового образа жизни; способствовать воспитанию отрицательного отношения к табакокурению, алкоголю, наркомании; формировать активную жизненную позицию в положительном отношении к здоровью как величайшей ценности.</w:t>
      </w:r>
    </w:p>
    <w:p xmlns:wp14="http://schemas.microsoft.com/office/word/2010/wordml" w:rsidP="3035B2F1" w14:paraId="32D90FDF" wp14:textId="109456E5">
      <w:pPr>
        <w:ind w:firstLine="568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</w:pPr>
      <w:r w:rsidRPr="3035B2F1" w:rsidR="3035B2F1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111111"/>
          <w:sz w:val="28"/>
          <w:szCs w:val="28"/>
          <w:lang w:val="ru-RU"/>
        </w:rPr>
        <w:t xml:space="preserve">Ход беседы: 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 xml:space="preserve">под здоровым образом жизни мы понимаем активную деятельность людей, направленную на сохранение и улучшения здоровья. Отсутствие зависимостей и желаний употреблять 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алкогольную, наркотическую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, табачную продукцию.</w:t>
      </w:r>
    </w:p>
    <w:p xmlns:wp14="http://schemas.microsoft.com/office/word/2010/wordml" w:rsidP="3035B2F1" w14:paraId="6D59C490" wp14:textId="11E0BC2E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111111"/>
          <w:sz w:val="28"/>
          <w:szCs w:val="28"/>
          <w:lang w:val="ru-RU"/>
        </w:rPr>
        <w:t>Правила здорового образа жизни:</w:t>
      </w:r>
    </w:p>
    <w:p xmlns:wp14="http://schemas.microsoft.com/office/word/2010/wordml" w:rsidP="3035B2F1" w14:paraId="60EA122B" wp14:textId="1D19D471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1. У вас всегда должно быть хорошее настроение.</w:t>
      </w:r>
    </w:p>
    <w:p xmlns:wp14="http://schemas.microsoft.com/office/word/2010/wordml" w:rsidP="3035B2F1" w14:paraId="0B0866B9" wp14:textId="568C9BE9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2. Каждый человек должен хорошо выспаться.</w:t>
      </w:r>
    </w:p>
    <w:p xmlns:wp14="http://schemas.microsoft.com/office/word/2010/wordml" w:rsidP="3035B2F1" w14:paraId="247F8F4E" wp14:textId="18C2D526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3.  Необходимо следить за своими зубами.</w:t>
      </w:r>
    </w:p>
    <w:p xmlns:wp14="http://schemas.microsoft.com/office/word/2010/wordml" w:rsidP="3035B2F1" w14:paraId="3C37879A" wp14:textId="7073ED67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4. Дружить с водой. (Вода необходима для закаливания, содержания в чистоте тела; нужна для правильного питания).</w:t>
      </w:r>
    </w:p>
    <w:p xmlns:wp14="http://schemas.microsoft.com/office/word/2010/wordml" w:rsidP="3035B2F1" w14:paraId="039D25F4" wp14:textId="52E4E764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5. Нужно соблюдать режим дня.</w:t>
      </w:r>
    </w:p>
    <w:p xmlns:wp14="http://schemas.microsoft.com/office/word/2010/wordml" w:rsidP="3035B2F1" w14:paraId="0C9361F8" wp14:textId="1F2FD052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6. Необходимо правильно питаться.</w:t>
      </w:r>
    </w:p>
    <w:p xmlns:wp14="http://schemas.microsoft.com/office/word/2010/wordml" w:rsidP="3035B2F1" w14:paraId="63E3342D" wp14:textId="5B2DCAF3">
      <w:pPr>
        <w:pStyle w:val="Normal"/>
        <w:ind w:firstLine="568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7. Не употреблять наркотические вещества</w:t>
      </w:r>
    </w:p>
    <w:p xmlns:wp14="http://schemas.microsoft.com/office/word/2010/wordml" w:rsidP="3035B2F1" w14:paraId="6CEBFA9B" wp14:textId="63ED948D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Выполнение необходимых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 xml:space="preserve"> правил здорового образа жизни требует от человека значительных волевых усилий.</w:t>
      </w:r>
    </w:p>
    <w:p xmlns:wp14="http://schemas.microsoft.com/office/word/2010/wordml" w:rsidP="3035B2F1" w14:paraId="2A976A6D" wp14:textId="31B33BDB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111111"/>
          <w:sz w:val="28"/>
          <w:szCs w:val="28"/>
          <w:lang w:val="ru-RU"/>
        </w:rPr>
        <w:t>Здоровый образ жизни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 xml:space="preserve"> - это не 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просто усвоенные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 xml:space="preserve"> знания, а стиль </w:t>
      </w:r>
      <w:r w:rsidRPr="3035B2F1" w:rsidR="3035B2F1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111111"/>
          <w:sz w:val="28"/>
          <w:szCs w:val="28"/>
          <w:lang w:val="ru-RU"/>
        </w:rPr>
        <w:t>жизни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 xml:space="preserve">, адекватное поведение в различных ситуациях.  </w:t>
      </w:r>
    </w:p>
    <w:p xmlns:wp14="http://schemas.microsoft.com/office/word/2010/wordml" w:rsidP="3035B2F1" w14:paraId="0C79F936" wp14:textId="7C32DAFF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 xml:space="preserve">Основные компонентам здорового образа 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жизни являются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:</w:t>
      </w:r>
    </w:p>
    <w:p xmlns:wp14="http://schemas.microsoft.com/office/word/2010/wordml" w:rsidP="3035B2F1" w14:paraId="085F5B89" wp14:textId="04CBF536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- занятия физкультурой, прогулки;</w:t>
      </w:r>
    </w:p>
    <w:p xmlns:wp14="http://schemas.microsoft.com/office/word/2010/wordml" w:rsidP="3035B2F1" w14:paraId="3962D448" wp14:textId="632108E6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- рациональное питание, соблюдение правил личной гигиены;</w:t>
      </w:r>
    </w:p>
    <w:p xmlns:wp14="http://schemas.microsoft.com/office/word/2010/wordml" w:rsidP="3035B2F1" w14:paraId="440707D1" wp14:textId="33DADA60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- бережное отношение к окружающей среде, к природе;</w:t>
      </w:r>
    </w:p>
    <w:p xmlns:wp14="http://schemas.microsoft.com/office/word/2010/wordml" w:rsidP="3035B2F1" w14:paraId="1D40E369" wp14:textId="1815BC36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-  посещение врача;</w:t>
      </w:r>
    </w:p>
    <w:p xmlns:wp14="http://schemas.microsoft.com/office/word/2010/wordml" w:rsidP="3035B2F1" w14:paraId="428F1655" wp14:textId="6C488D8C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- дружелюбное отношение друг к другу;</w:t>
      </w:r>
    </w:p>
    <w:p xmlns:wp14="http://schemas.microsoft.com/office/word/2010/wordml" w:rsidP="3035B2F1" w14:paraId="25AC4747" wp14:textId="5E13AEC8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>- «не вреди себе сам»</w:t>
      </w:r>
    </w:p>
    <w:p xmlns:wp14="http://schemas.microsoft.com/office/word/2010/wordml" w:rsidP="3035B2F1" w14:paraId="65A6E500" wp14:textId="0F489409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111111"/>
          <w:sz w:val="28"/>
          <w:szCs w:val="28"/>
          <w:lang w:val="ru-RU"/>
        </w:rPr>
        <w:t xml:space="preserve">Здоровье – бесценное достояние не только каждого человека, но и всего общества. 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>Здоровье – это физическое и психическое благополучие человека.</w:t>
      </w:r>
    </w:p>
    <w:p xmlns:wp14="http://schemas.microsoft.com/office/word/2010/wordml" w:rsidP="3035B2F1" w14:paraId="38C93761" wp14:textId="48CACAC0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333333"/>
          <w:sz w:val="28"/>
          <w:szCs w:val="28"/>
          <w:lang w:val="ru-RU"/>
        </w:rPr>
        <w:t>Признаки физического здоровья:</w:t>
      </w:r>
    </w:p>
    <w:p xmlns:wp14="http://schemas.microsoft.com/office/word/2010/wordml" w:rsidP="3035B2F1" w14:paraId="15AAFD14" wp14:textId="448DBA42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>1.Чистая гладкая кожа.</w:t>
      </w:r>
    </w:p>
    <w:p xmlns:wp14="http://schemas.microsoft.com/office/word/2010/wordml" w:rsidP="3035B2F1" w14:paraId="4D63C2CF" wp14:textId="0E32C397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>2.Здоровые зубы.</w:t>
      </w:r>
    </w:p>
    <w:p xmlns:wp14="http://schemas.microsoft.com/office/word/2010/wordml" w:rsidP="3035B2F1" w14:paraId="611747F2" wp14:textId="3A2BC907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>3.Блестящие чистые ногти.</w:t>
      </w:r>
    </w:p>
    <w:p xmlns:wp14="http://schemas.microsoft.com/office/word/2010/wordml" w:rsidP="3035B2F1" w14:paraId="6A1E5C6A" wp14:textId="0BFE84D0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>4.Блестящие, крепкие волосы.</w:t>
      </w:r>
    </w:p>
    <w:p xmlns:wp14="http://schemas.microsoft.com/office/word/2010/wordml" w:rsidP="3035B2F1" w14:paraId="3B3706F0" wp14:textId="0BE077C2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>5.Хороший аппетит.</w:t>
      </w:r>
    </w:p>
    <w:p xmlns:wp14="http://schemas.microsoft.com/office/word/2010/wordml" w:rsidP="3035B2F1" w14:paraId="115903FC" wp14:textId="59AE942A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>6.Здоровое сердце.</w:t>
      </w:r>
    </w:p>
    <w:p xmlns:wp14="http://schemas.microsoft.com/office/word/2010/wordml" w:rsidP="3035B2F1" w14:paraId="08E732EC" wp14:textId="0B162844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>7.Ощущение бодрости в течение дня.</w:t>
      </w:r>
    </w:p>
    <w:p xmlns:wp14="http://schemas.microsoft.com/office/word/2010/wordml" w:rsidP="3035B2F1" w14:paraId="75040E3C" wp14:textId="7616A993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>8.Работоспособность.</w:t>
      </w:r>
    </w:p>
    <w:p xmlns:wp14="http://schemas.microsoft.com/office/word/2010/wordml" w:rsidP="3035B2F1" w14:paraId="7C6B9A31" wp14:textId="354DC548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333333"/>
          <w:sz w:val="28"/>
          <w:szCs w:val="28"/>
          <w:lang w:val="ru-RU"/>
        </w:rPr>
        <w:t>Признаки психического здоровья:</w:t>
      </w:r>
    </w:p>
    <w:p xmlns:wp14="http://schemas.microsoft.com/office/word/2010/wordml" w:rsidP="3035B2F1" w14:paraId="217E7F05" wp14:textId="74941662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>1.Уверенность в себе.</w:t>
      </w:r>
    </w:p>
    <w:p xmlns:wp14="http://schemas.microsoft.com/office/word/2010/wordml" w:rsidP="3035B2F1" w14:paraId="2E9448C7" wp14:textId="2AC8A05E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>2.Эмоциональная стабильность</w:t>
      </w:r>
    </w:p>
    <w:p xmlns:wp14="http://schemas.microsoft.com/office/word/2010/wordml" w:rsidP="3035B2F1" w14:paraId="5234814C" wp14:textId="69C672A1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>3.Уверенность в преодолении трудностей.</w:t>
      </w:r>
    </w:p>
    <w:p xmlns:wp14="http://schemas.microsoft.com/office/word/2010/wordml" w:rsidP="3035B2F1" w14:paraId="5B88E58D" wp14:textId="657C0B48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>4.Оптимистичность.</w:t>
      </w:r>
    </w:p>
    <w:p xmlns:wp14="http://schemas.microsoft.com/office/word/2010/wordml" w:rsidP="3035B2F1" w14:paraId="69DF00F3" wp14:textId="23F1F452">
      <w:pPr>
        <w:ind w:firstLine="568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>5.Отсутствие страхов.</w:t>
      </w:r>
    </w:p>
    <w:p xmlns:wp14="http://schemas.microsoft.com/office/word/2010/wordml" w:rsidP="3035B2F1" w14:paraId="70D62549" wp14:textId="065877E5">
      <w:pPr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 xml:space="preserve">      На здоровье 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>влияют привычки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 xml:space="preserve"> человека. </w:t>
      </w:r>
    </w:p>
    <w:p xmlns:wp14="http://schemas.microsoft.com/office/word/2010/wordml" w:rsidP="3035B2F1" w14:paraId="7AE58A04" wp14:textId="55098127">
      <w:pPr>
        <w:ind w:firstLine="708"/>
        <w:jc w:val="both"/>
      </w:pPr>
      <w:r w:rsidRPr="3035B2F1" w:rsidR="3035B2F1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333333"/>
          <w:sz w:val="28"/>
          <w:szCs w:val="28"/>
          <w:lang w:val="ru-RU"/>
        </w:rPr>
        <w:t>Привычка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 xml:space="preserve"> – это склонности, ставшие для кого-нибудь в жизни обычным, постоянным, стилем поведения. Они могут быть как вредными, так и полезными.</w:t>
      </w:r>
    </w:p>
    <w:p xmlns:wp14="http://schemas.microsoft.com/office/word/2010/wordml" w:rsidP="3035B2F1" w14:paraId="779D69CA" wp14:textId="326B0B31">
      <w:pPr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 xml:space="preserve">     Курение, употребление алкоголя, неправильное питание, стрессовые ситуации, все это приводит к наследственным болезням, быстрому старению 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>организма, болезням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>. Труд воспринимается как вынужденное занятие, человек становится раздражительным.</w:t>
      </w:r>
    </w:p>
    <w:p xmlns:wp14="http://schemas.microsoft.com/office/word/2010/wordml" w:rsidP="3035B2F1" w14:paraId="5386E20F" wp14:textId="4564E12B">
      <w:pPr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>Вредные привычки лучше не приобретать. Если они есть, то сегодня не поздно от них отказаться. В борьбе с вредными привычками нужна сила воли. Вредные привычки наносят здоровью человека вред.</w:t>
      </w:r>
    </w:p>
    <w:p xmlns:wp14="http://schemas.microsoft.com/office/word/2010/wordml" w:rsidP="3035B2F1" w14:paraId="48CFB881" wp14:textId="21613085">
      <w:pPr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333333"/>
          <w:sz w:val="28"/>
          <w:szCs w:val="28"/>
          <w:lang w:val="ru-RU"/>
        </w:rPr>
        <w:t xml:space="preserve">      Последствия полезных привычек: жизнь без болезней, активный отдых, труд в удовольствие, умение стойко выносить любые трудности, доброе отношение окружающих и к окружающим, занятие любимым делом. Полезные привычки – залог счастливой устроенной жизни. Полезные привычки помогают сохранить здоровье.</w:t>
      </w:r>
    </w:p>
    <w:p xmlns:wp14="http://schemas.microsoft.com/office/word/2010/wordml" w:rsidP="3035B2F1" w14:paraId="41302C09" wp14:textId="22118E7B">
      <w:pPr>
        <w:pStyle w:val="Normal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333333"/>
          <w:sz w:val="28"/>
          <w:szCs w:val="28"/>
          <w:lang w:val="ru-RU"/>
        </w:rPr>
      </w:pPr>
      <w:r w:rsidRPr="3035B2F1" w:rsidR="3035B2F1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333333"/>
          <w:sz w:val="28"/>
          <w:szCs w:val="28"/>
          <w:lang w:val="ru-RU"/>
        </w:rPr>
        <w:t>Наркомания и ее последствия.</w:t>
      </w:r>
    </w:p>
    <w:p xmlns:wp14="http://schemas.microsoft.com/office/word/2010/wordml" w:rsidP="3035B2F1" w14:paraId="22CEAA8A" wp14:textId="4E9E210E">
      <w:pPr>
        <w:ind w:firstLine="540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Наркомания - беда нашего времени. Наркоманы не доживают даже до среднего возраста. Употребление наркотиков сокращает жизнь в 2-2,5 раза, то есть на 30-40 лет!</w:t>
      </w:r>
    </w:p>
    <w:p xmlns:wp14="http://schemas.microsoft.com/office/word/2010/wordml" w:rsidP="3035B2F1" w14:paraId="3B6CC287" wp14:textId="3447A25E">
      <w:pPr>
        <w:ind w:firstLine="540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В мире около миллиарда наркоманов. Каждый шестой житель Земли - наркоман!</w:t>
      </w:r>
    </w:p>
    <w:p xmlns:wp14="http://schemas.microsoft.com/office/word/2010/wordml" w:rsidP="3035B2F1" w14:paraId="0813E9D0" wp14:textId="6319918E">
      <w:pPr>
        <w:ind w:firstLine="540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Наркомания - болезнь особая, в ней много чего не понятного. Почему, например, она подстерегает преимущественно молодежь? Причин много. И все же, главный виновник трагедии - сам наркоман. Поэтому надо не замалчивать проблемы наркомании, а говорить об ужасающих последствиях этой страшной беды.</w:t>
      </w:r>
    </w:p>
    <w:p xmlns:wp14="http://schemas.microsoft.com/office/word/2010/wordml" w:rsidP="3035B2F1" w14:paraId="5DF62053" wp14:textId="61EFD2CD">
      <w:pPr>
        <w:ind w:firstLine="540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Большинство подростков знает, что употребление наркотиков вредно для организма, приводит к смерти. Почему же они их 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употребляют?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По статистическим данным, чаще приучение подростков к наркотикам происходит в кругу друзей, в атмосфере дружеского общения.</w:t>
      </w:r>
    </w:p>
    <w:p xmlns:wp14="http://schemas.microsoft.com/office/word/2010/wordml" w:rsidP="3035B2F1" w14:paraId="7A9D4156" wp14:textId="316AEC13">
      <w:pPr>
        <w:pStyle w:val="Normal"/>
        <w:ind w:firstLine="540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Можно привести огромное количество названий наркотических средств, но результат их действия - один. Наркоманы, которые привыкли возбуждать себя зельем, становятся социально опасными, идут на все, чтобы приобрести необходимый препарат. Мало кто из наркоманов доживает до зрелого возраста.</w:t>
      </w:r>
    </w:p>
    <w:p xmlns:wp14="http://schemas.microsoft.com/office/word/2010/wordml" w:rsidP="3035B2F1" w14:paraId="2032A7F2" wp14:textId="7F7D0699">
      <w:pPr>
        <w:ind w:firstLine="540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У всех наркотиков одно коварное свойство: организм быстро привыкает к этим веществам и требует новых, больших доз.</w:t>
      </w:r>
    </w:p>
    <w:p xmlns:wp14="http://schemas.microsoft.com/office/word/2010/wordml" w:rsidP="3035B2F1" w14:paraId="70FE171C" wp14:textId="18E39163">
      <w:pPr>
        <w:ind w:firstLine="540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Вот как описывают муки наркомана: «высокий человек метался по кровати в больничной палате с зарешеченными окнами. Его тело билось и корчилось в конвульсиях, покрывалось крупными каплями пота. Время от времени начинались мучительные судороги. Больной плакал, ругался, умолял, угрожал, неистово кричал: «Спасите! Умоляю! Доктор, укол! Будьте прокляты! Червь белые, черви грызут меня, убейте червей!»</w:t>
      </w:r>
    </w:p>
    <w:p xmlns:wp14="http://schemas.microsoft.com/office/word/2010/wordml" w:rsidP="3035B2F1" w14:paraId="4743ADC0" wp14:textId="007A8675">
      <w:pPr>
        <w:ind w:firstLine="540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Так бывает с каждым из них, если нет новой дозы. Природа мстит человеку, мстит смертью. За новую дозу наркоман перешагнет через все: воровать, калечить, грабить и даже убивать.</w:t>
      </w:r>
    </w:p>
    <w:p xmlns:wp14="http://schemas.microsoft.com/office/word/2010/wordml" w:rsidP="3035B2F1" w14:paraId="4733ACC9" wp14:textId="1735D281">
      <w:pPr>
        <w:ind w:firstLine="540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Вот другие описания «ломки» несчастных: «Боль нечеловеческая. Будто внутрь забралась целая стая садистов, одни сплющивают тебе кости, другие выворачивают суставы, третьи всюду вбивают гвозди. Кишки рвутся на части, ты натурально сходишь с ума. Все из меня течет - из глаз, из носа, расстройство желудка замучило, рвет одной желчью.</w:t>
      </w:r>
    </w:p>
    <w:p xmlns:wp14="http://schemas.microsoft.com/office/word/2010/wordml" w:rsidP="3035B2F1" w14:paraId="75F44F50" wp14:textId="38823409">
      <w:pPr>
        <w:ind w:firstLine="540"/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35B2F1" w:rsidR="3035B2F1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Влияние наркотиков на организм.</w:t>
      </w:r>
    </w:p>
    <w:p xmlns:wp14="http://schemas.microsoft.com/office/word/2010/wordml" w:rsidP="3035B2F1" w14:paraId="0426EA46" wp14:textId="0DE2061E">
      <w:pPr>
        <w:ind w:firstLine="540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Если первая доза наркотиков вызывала бы такое состояние, ни одного наркомана не было бы</w:t>
      </w:r>
    </w:p>
    <w:p xmlns:wp14="http://schemas.microsoft.com/office/word/2010/wordml" w:rsidP="3035B2F1" w14:paraId="39CF6987" wp14:textId="7B133444">
      <w:pPr>
        <w:ind w:firstLine="540"/>
        <w:jc w:val="both"/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Термин наркомания происходит от греческих слов </w:t>
      </w:r>
      <w:proofErr w:type="spellStart"/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narke</w:t>
      </w:r>
      <w:proofErr w:type="spellEnd"/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– «оцепенение», и </w:t>
      </w:r>
      <w:proofErr w:type="spellStart"/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mania</w:t>
      </w:r>
      <w:proofErr w:type="spellEnd"/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– «бешенство, безумие». Традиционно 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«наркомания» это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 медицинский термин. Это заболевание, которое выражается в физической и психической зависимости от наркотических средств, постепенно приводящей к глубокому истощению физических и психических функций организма. Наркомания – это болезненное, непреодолимое пристрастие к наркотическим средствам, лекарствам, таблеткам. Организм, привыкший к наркотикам, испытывает такое сильное непреодолимое желание избежать болевых ощущений, возникающих во время абстинентного синдрома, что человек идет на все: обман, воровство, даже на убийство, лишь бы достать наркотики. Наркоман лишается всех других радостей жизни и приговаривает себя к ранней мучительной смерти.</w:t>
      </w:r>
    </w:p>
    <w:p xmlns:wp14="http://schemas.microsoft.com/office/word/2010/wordml" w:rsidP="3035B2F1" w14:paraId="445BEA04" wp14:textId="32776780">
      <w:pPr>
        <w:jc w:val="center"/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35B2F1" w:rsidR="3035B2F1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Алкоголизм и его последствия </w:t>
      </w:r>
    </w:p>
    <w:p xmlns:wp14="http://schemas.microsoft.com/office/word/2010/wordml" w:rsidP="3035B2F1" w14:paraId="37274213" wp14:textId="4878CF04">
      <w:pPr>
        <w:ind w:firstLine="708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35B2F1" w:rsidR="3035B2F1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Алкоголизм — 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это заболевание, развитие которого можно остановить, но излечить полностью невозможно. Один из его признаков — неконтролируемое желание употреблять алкоголь. Это прогрессирующая болезнь, и, если ее не остановить, результатом может быть потеря рассудка или смерть.</w:t>
      </w:r>
    </w:p>
    <w:p xmlns:wp14="http://schemas.microsoft.com/office/word/2010/wordml" w:rsidP="3035B2F1" w14:paraId="59D2F8A7" wp14:textId="32708930">
      <w:pPr>
        <w:ind w:firstLine="708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Злоупотребление алкоголем прямо или косвенно является одной из важнейших причин высокой смертности населения нашей страны. Алкогольный цирроз печени в числе ведущих причин смерти в возрастных группах от 25 до 64 лет. В целом заболеваемости у пьющих в 2—3 раза выше, чем у непьющих, а смертность от соматических заболеваний — в 3—5 раз. Вследствие действия всех причин продолжительность жизни алкоголика сокращается в среднем на 12—18 лет.</w:t>
      </w:r>
    </w:p>
    <w:p xmlns:wp14="http://schemas.microsoft.com/office/word/2010/wordml" w:rsidP="3035B2F1" w14:paraId="54889200" wp14:textId="3C511793">
      <w:pPr>
        <w:ind w:firstLine="708"/>
        <w:jc w:val="both"/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35B2F1" w:rsidR="3035B2F1"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Ни одно живое существо, кроме человека, не употребляет алкоголь добровольно.</w:t>
      </w:r>
    </w:p>
    <w:p xmlns:wp14="http://schemas.microsoft.com/office/word/2010/wordml" w:rsidP="3035B2F1" w14:paraId="0C4760C1" wp14:textId="26D16EE3">
      <w:pPr>
        <w:ind w:firstLine="708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Защитный рефлекс срабатывает у всех. Абсолютная трезвость одно из естественных условий нормальной жизнедеятельности.</w:t>
      </w:r>
    </w:p>
    <w:p xmlns:wp14="http://schemas.microsoft.com/office/word/2010/wordml" w:rsidP="3035B2F1" w14:paraId="32AAA2FC" wp14:textId="38863F9F">
      <w:pPr>
        <w:ind w:firstLine="708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Распространению употребления спиртных напитков среди молодежи способствуют укоренившиеся представления о безвредности, а иногда и полезности алкоголя. Однако эти представления не соответствуют действительности.</w:t>
      </w:r>
    </w:p>
    <w:p xmlns:wp14="http://schemas.microsoft.com/office/word/2010/wordml" w:rsidP="3035B2F1" w14:paraId="5EAA4F66" wp14:textId="40514511">
      <w:pPr>
        <w:pStyle w:val="Normal"/>
        <w:ind w:firstLine="708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 xml:space="preserve">Если в семье есть алкоголик, то страдают все. Семейные неурядицы связаны, как правило, с финансовыми проблемами. У детей возникает чувство ВИНЫ, они считают, что из-за них происходят конфликты и пьянство родителей. </w:t>
      </w:r>
    </w:p>
    <w:p xmlns:wp14="http://schemas.microsoft.com/office/word/2010/wordml" w:rsidP="3035B2F1" w14:paraId="501817AE" wp14:textId="133C6209">
      <w:pPr>
        <w:pStyle w:val="Normal"/>
        <w:ind w:firstLine="708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Дети испытывают неловкость, стесняются пьющих родителей, скрывают ото всех свои чувства. Алкоголик может быть деспотично требовательным, что заставляет ребенка уходить из дома в озлобленном состоянии. Пьянство родителей порождает неадекватное поведение подростков. Помимо бродяжничества подростки вступают на преступный путь или сами становятся алкоголиками.</w:t>
      </w:r>
    </w:p>
    <w:p w:rsidR="3035B2F1" w:rsidP="3035B2F1" w:rsidRDefault="3035B2F1" w14:paraId="22A23FF0" w14:textId="0E85FF6B">
      <w:pPr>
        <w:ind w:firstLine="708"/>
        <w:jc w:val="both"/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color w:val="000000" w:themeColor="text1" w:themeTint="FF" w:themeShade="FF"/>
          <w:sz w:val="28"/>
          <w:szCs w:val="28"/>
          <w:lang w:val="ru-RU"/>
        </w:rPr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Алкоголь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color w:val="000000" w:themeColor="text1" w:themeTint="FF" w:themeShade="FF"/>
          <w:sz w:val="28"/>
          <w:szCs w:val="28"/>
          <w:lang w:val="ru-RU"/>
        </w:rPr>
        <w:t xml:space="preserve"> </w:t>
      </w: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угнетает центральную нервную систему, затормаживает нормальные реакции организма.</w:t>
      </w:r>
    </w:p>
    <w:p w:rsidR="3035B2F1" w:rsidP="3035B2F1" w:rsidRDefault="3035B2F1" w14:paraId="3F8380FC" w14:textId="6BFB690B">
      <w:pPr>
        <w:ind w:firstLine="708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Нередко употребление алкоголя в депрессивном состоянии приводит к углублению депрессии. В подавленном состоянии человек может почувствовать себя еще хуже, особенно подросток, с мыслями о собственной неполноценности, у которого алкоголь может усилить их идеи, вплоть до попытки самоубийства</w:t>
      </w:r>
    </w:p>
    <w:p w:rsidR="3035B2F1" w:rsidP="3035B2F1" w:rsidRDefault="3035B2F1" w14:paraId="0C7B22C9" w14:textId="4710A751">
      <w:pPr>
        <w:pStyle w:val="Normal"/>
        <w:ind w:firstLine="708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Подростки могут пристраститься к алкоголю намного быстрее, чем взрослые. Чем раньше ребенок начинает выпивать, тем больше риск того, что он станет алкоголиком</w:t>
      </w:r>
    </w:p>
    <w:p w:rsidR="3035B2F1" w:rsidP="3035B2F1" w:rsidRDefault="3035B2F1" w14:paraId="6CE86F65" w14:textId="14568403">
      <w:pPr>
        <w:ind w:firstLine="708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Продолжительное злоупотребление алкоголем влечет за собой изменения внутренних органов, нарушение функций мозга и нервной системы, изменение личности, ухудшение памяти и способности к сосредоточению.</w:t>
      </w:r>
    </w:p>
    <w:p w:rsidR="3035B2F1" w:rsidP="3035B2F1" w:rsidRDefault="3035B2F1" w14:paraId="593307D9" w14:textId="41A46D01">
      <w:pPr>
        <w:ind w:firstLine="708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В более поздней стадии возникают галлюцинации и горячечный бред. Наиболее известна «белая горячка» («дрожащее безумие»), б—15% всех алкоголиков впадают вследствие резкого ограничения употребления алкоголя в психотическое состояние, продолжающееся от 4 до 10 дней.</w:t>
      </w:r>
    </w:p>
    <w:p w:rsidR="3035B2F1" w:rsidP="3035B2F1" w:rsidRDefault="3035B2F1" w14:paraId="50B6AACE" w14:textId="1ECDDCC3">
      <w:pPr>
        <w:ind w:firstLine="708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  <w:r w:rsidRPr="3035B2F1" w:rsidR="3035B2F1"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  <w:t>Они испытывают сильный страх, беспокойство, у них нарушается правильное восприятие реальности. Они видят пресловутых белых мышей и чаще всего — страшные галлюцинации, страдают от дрожи, тошноты, поноса, сильного сердцебиения, повышения температуры и кровяного давления. Без лечения умирает от 15 до 30% больных, при соответствующей терапии — умирает от 1—8%.</w:t>
      </w:r>
    </w:p>
    <w:p w:rsidR="3035B2F1" w:rsidP="3035B2F1" w:rsidRDefault="3035B2F1" w14:paraId="32CBF577" w14:textId="6727F01E">
      <w:pPr>
        <w:pStyle w:val="Normal"/>
        <w:ind w:firstLine="708"/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8"/>
          <w:szCs w:val="28"/>
          <w:lang w:val="ru-RU"/>
        </w:rPr>
      </w:pP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trackRevisions w:val="false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4:docId w14:val="4119D46F"/>
  <w15:docId w15:val="{3248f168-13a0-40b4-947a-85227191d846}"/>
  <w:rsids>
    <w:rsidRoot w:val="132C81B7"/>
    <w:rsid w:val="132C81B7"/>
    <w:rsid w:val="3035B2F1"/>
  </w:rsids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2020-05-15T07:02:02.7052744Z</dcterms:created>
  <dcterms:modified xsi:type="dcterms:W3CDTF">2020-05-15T07:22:54.6270598Z</dcterms:modified>
  <dc:creator>Леонов Алексей</dc:creator>
  <lastModifiedBy>Леонов Алексей</lastModifiedBy>
</coreProperties>
</file>